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50" w:rsidRDefault="004F3601">
      <w:r>
        <w:t>Homework for Tuesday, Nov. 18:</w:t>
      </w:r>
    </w:p>
    <w:p w:rsidR="004F3601" w:rsidRDefault="004F3601"/>
    <w:p w:rsidR="004F3601" w:rsidRDefault="004F3601" w:rsidP="004F360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Queue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Recuperate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Baptize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Defect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Clench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Impertinence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Imbecile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Momentous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Inert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Contention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Bondage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Volition</w:t>
      </w:r>
    </w:p>
    <w:p w:rsidR="004F3601" w:rsidRDefault="004F3601" w:rsidP="004F3601">
      <w:pPr>
        <w:pStyle w:val="ListParagraph"/>
        <w:numPr>
          <w:ilvl w:val="0"/>
          <w:numId w:val="1"/>
        </w:numPr>
      </w:pPr>
      <w:r>
        <w:t>taut</w:t>
      </w:r>
    </w:p>
    <w:sectPr w:rsidR="004F3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E76"/>
    <w:multiLevelType w:val="hybridMultilevel"/>
    <w:tmpl w:val="D8805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1"/>
    <w:rsid w:val="004F3601"/>
    <w:rsid w:val="00D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cp:lastPrinted>2014-11-12T13:47:00Z</cp:lastPrinted>
  <dcterms:created xsi:type="dcterms:W3CDTF">2014-11-12T13:46:00Z</dcterms:created>
  <dcterms:modified xsi:type="dcterms:W3CDTF">2014-11-12T13:47:00Z</dcterms:modified>
</cp:coreProperties>
</file>